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5BDD" w:rsidRDefault="00EC5BDD" w:rsidP="00EC5BDD">
      <w:pPr>
        <w:widowControl w:val="0"/>
        <w:autoSpaceDE w:val="0"/>
        <w:autoSpaceDN w:val="0"/>
        <w:spacing w:before="235" w:after="0" w:line="240" w:lineRule="auto"/>
        <w:ind w:left="366" w:right="353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kk-KZ"/>
        </w:rPr>
        <w:t>Практическое задание №7</w:t>
      </w:r>
    </w:p>
    <w:p w:rsidR="00EC5BDD" w:rsidRPr="00EC5BDD" w:rsidRDefault="00EC5BDD" w:rsidP="00EC5BDD">
      <w:pPr>
        <w:widowControl w:val="0"/>
        <w:autoSpaceDE w:val="0"/>
        <w:autoSpaceDN w:val="0"/>
        <w:spacing w:before="235" w:after="0" w:line="240" w:lineRule="auto"/>
        <w:ind w:left="366" w:right="353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val="kk-KZ"/>
        </w:rPr>
      </w:pPr>
      <w:bookmarkStart w:id="0" w:name="_GoBack"/>
      <w:bookmarkEnd w:id="0"/>
    </w:p>
    <w:p w:rsidR="00EC5BDD" w:rsidRPr="00EC5BDD" w:rsidRDefault="00EC5BDD" w:rsidP="00EC5BDD">
      <w:pPr>
        <w:widowControl w:val="0"/>
        <w:numPr>
          <w:ilvl w:val="1"/>
          <w:numId w:val="1"/>
        </w:numPr>
        <w:tabs>
          <w:tab w:val="left" w:pos="1358"/>
        </w:tabs>
        <w:autoSpaceDE w:val="0"/>
        <w:autoSpaceDN w:val="0"/>
        <w:spacing w:after="0" w:line="240" w:lineRule="auto"/>
        <w:ind w:left="0" w:right="-1" w:firstLine="709"/>
        <w:jc w:val="both"/>
        <w:rPr>
          <w:rFonts w:ascii="Times New Roman" w:eastAsia="Times New Roman" w:hAnsi="Times New Roman" w:cs="Times New Roman"/>
          <w:sz w:val="28"/>
        </w:rPr>
      </w:pPr>
      <w:r w:rsidRPr="00EC5BDD">
        <w:rPr>
          <w:rFonts w:ascii="Times New Roman" w:eastAsia="Times New Roman" w:hAnsi="Times New Roman" w:cs="Times New Roman"/>
          <w:sz w:val="28"/>
        </w:rPr>
        <w:t>Заполните таблицу «Среднее количество производственных аварий в</w:t>
      </w:r>
      <w:r w:rsidRPr="00EC5BD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EC5BDD">
        <w:rPr>
          <w:rFonts w:ascii="Times New Roman" w:eastAsia="Times New Roman" w:hAnsi="Times New Roman" w:cs="Times New Roman"/>
          <w:sz w:val="28"/>
        </w:rPr>
        <w:t xml:space="preserve">разрезе регионов Республики Казахстан». Объясните, почему некоторые </w:t>
      </w:r>
      <w:proofErr w:type="spellStart"/>
      <w:proofErr w:type="gramStart"/>
      <w:r w:rsidRPr="00EC5BDD">
        <w:rPr>
          <w:rFonts w:ascii="Times New Roman" w:eastAsia="Times New Roman" w:hAnsi="Times New Roman" w:cs="Times New Roman"/>
          <w:sz w:val="28"/>
        </w:rPr>
        <w:t>обла</w:t>
      </w:r>
      <w:proofErr w:type="spellEnd"/>
      <w:r w:rsidRPr="00EC5BDD">
        <w:rPr>
          <w:rFonts w:ascii="Times New Roman" w:eastAsia="Times New Roman" w:hAnsi="Times New Roman" w:cs="Times New Roman"/>
          <w:sz w:val="28"/>
        </w:rPr>
        <w:t>-</w:t>
      </w:r>
      <w:r w:rsidRPr="00EC5BD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proofErr w:type="spellStart"/>
      <w:r w:rsidRPr="00EC5BDD">
        <w:rPr>
          <w:rFonts w:ascii="Times New Roman" w:eastAsia="Times New Roman" w:hAnsi="Times New Roman" w:cs="Times New Roman"/>
          <w:sz w:val="28"/>
        </w:rPr>
        <w:t>сти</w:t>
      </w:r>
      <w:proofErr w:type="spellEnd"/>
      <w:proofErr w:type="gramEnd"/>
      <w:r w:rsidRPr="00EC5BDD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EC5BDD">
        <w:rPr>
          <w:rFonts w:ascii="Times New Roman" w:eastAsia="Times New Roman" w:hAnsi="Times New Roman" w:cs="Times New Roman"/>
          <w:sz w:val="28"/>
        </w:rPr>
        <w:t>лидируют</w:t>
      </w:r>
      <w:r w:rsidRPr="00EC5BDD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EC5BDD">
        <w:rPr>
          <w:rFonts w:ascii="Times New Roman" w:eastAsia="Times New Roman" w:hAnsi="Times New Roman" w:cs="Times New Roman"/>
          <w:sz w:val="28"/>
        </w:rPr>
        <w:t>по</w:t>
      </w:r>
      <w:r w:rsidRPr="00EC5BD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EC5BDD">
        <w:rPr>
          <w:rFonts w:ascii="Times New Roman" w:eastAsia="Times New Roman" w:hAnsi="Times New Roman" w:cs="Times New Roman"/>
          <w:sz w:val="28"/>
        </w:rPr>
        <w:t>количеству</w:t>
      </w:r>
      <w:r w:rsidRPr="00EC5BDD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EC5BDD">
        <w:rPr>
          <w:rFonts w:ascii="Times New Roman" w:eastAsia="Times New Roman" w:hAnsi="Times New Roman" w:cs="Times New Roman"/>
          <w:sz w:val="28"/>
        </w:rPr>
        <w:t>производственных</w:t>
      </w:r>
      <w:r w:rsidRPr="00EC5BD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EC5BDD">
        <w:rPr>
          <w:rFonts w:ascii="Times New Roman" w:eastAsia="Times New Roman" w:hAnsi="Times New Roman" w:cs="Times New Roman"/>
          <w:sz w:val="28"/>
        </w:rPr>
        <w:t>аварий.</w:t>
      </w:r>
    </w:p>
    <w:p w:rsidR="00EC5BDD" w:rsidRPr="00EC5BDD" w:rsidRDefault="00EC5BDD" w:rsidP="00EC5BDD">
      <w:pPr>
        <w:widowControl w:val="0"/>
        <w:autoSpaceDE w:val="0"/>
        <w:autoSpaceDN w:val="0"/>
        <w:spacing w:after="0" w:line="240" w:lineRule="auto"/>
        <w:ind w:right="-1" w:firstLine="709"/>
        <w:jc w:val="both"/>
        <w:rPr>
          <w:rFonts w:ascii="Times New Roman" w:eastAsia="Times New Roman" w:hAnsi="Times New Roman" w:cs="Times New Roman"/>
          <w:sz w:val="27"/>
          <w:szCs w:val="28"/>
        </w:rPr>
      </w:pPr>
    </w:p>
    <w:p w:rsidR="00EC5BDD" w:rsidRPr="00EC5BDD" w:rsidRDefault="00EC5BDD" w:rsidP="00EC5BDD">
      <w:pPr>
        <w:widowControl w:val="0"/>
        <w:autoSpaceDE w:val="0"/>
        <w:autoSpaceDN w:val="0"/>
        <w:spacing w:after="0" w:line="240" w:lineRule="auto"/>
        <w:ind w:right="-1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C5BDD">
        <w:rPr>
          <w:rFonts w:ascii="Times New Roman" w:eastAsia="Times New Roman" w:hAnsi="Times New Roman" w:cs="Times New Roman"/>
          <w:sz w:val="28"/>
          <w:szCs w:val="28"/>
        </w:rPr>
        <w:t xml:space="preserve">Таблица 30. - Среднее количество производственных аварий в разрезе </w:t>
      </w:r>
      <w:proofErr w:type="spellStart"/>
      <w:proofErr w:type="gramStart"/>
      <w:r w:rsidRPr="00EC5BDD">
        <w:rPr>
          <w:rFonts w:ascii="Times New Roman" w:eastAsia="Times New Roman" w:hAnsi="Times New Roman" w:cs="Times New Roman"/>
          <w:sz w:val="28"/>
          <w:szCs w:val="28"/>
        </w:rPr>
        <w:t>регио</w:t>
      </w:r>
      <w:proofErr w:type="spellEnd"/>
      <w:r w:rsidRPr="00EC5BDD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EC5BDD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EC5BDD">
        <w:rPr>
          <w:rFonts w:ascii="Times New Roman" w:eastAsia="Times New Roman" w:hAnsi="Times New Roman" w:cs="Times New Roman"/>
          <w:sz w:val="28"/>
          <w:szCs w:val="28"/>
        </w:rPr>
        <w:t>нов</w:t>
      </w:r>
      <w:proofErr w:type="gramEnd"/>
      <w:r w:rsidRPr="00EC5BDD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EC5BDD">
        <w:rPr>
          <w:rFonts w:ascii="Times New Roman" w:eastAsia="Times New Roman" w:hAnsi="Times New Roman" w:cs="Times New Roman"/>
          <w:sz w:val="28"/>
          <w:szCs w:val="28"/>
        </w:rPr>
        <w:t>Республики Казахстан</w:t>
      </w:r>
    </w:p>
    <w:p w:rsidR="00EC5BDD" w:rsidRPr="00EC5BDD" w:rsidRDefault="00EC5BDD" w:rsidP="00EC5BDD">
      <w:pPr>
        <w:widowControl w:val="0"/>
        <w:tabs>
          <w:tab w:val="left" w:pos="836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TableNormal"/>
        <w:tblW w:w="9121" w:type="dxa"/>
        <w:tblInd w:w="2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4"/>
        <w:gridCol w:w="3780"/>
        <w:gridCol w:w="4777"/>
      </w:tblGrid>
      <w:tr w:rsidR="00EC5BDD" w:rsidRPr="00EC5BDD" w:rsidTr="00EC5BDD">
        <w:trPr>
          <w:trHeight w:val="964"/>
        </w:trPr>
        <w:tc>
          <w:tcPr>
            <w:tcW w:w="564" w:type="dxa"/>
          </w:tcPr>
          <w:p w:rsidR="00EC5BDD" w:rsidRPr="00EC5BDD" w:rsidRDefault="00EC5BDD" w:rsidP="00EC5BDD">
            <w:pPr>
              <w:tabs>
                <w:tab w:val="left" w:pos="8364"/>
              </w:tabs>
              <w:spacing w:line="315" w:lineRule="exact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EC5BDD">
              <w:rPr>
                <w:rFonts w:ascii="Times New Roman" w:eastAsia="Times New Roman" w:hAnsi="Times New Roman" w:cs="Times New Roman"/>
                <w:sz w:val="28"/>
              </w:rPr>
              <w:t>№</w:t>
            </w:r>
          </w:p>
        </w:tc>
        <w:tc>
          <w:tcPr>
            <w:tcW w:w="3780" w:type="dxa"/>
          </w:tcPr>
          <w:p w:rsidR="00EC5BDD" w:rsidRPr="00EC5BDD" w:rsidRDefault="00EC5BDD" w:rsidP="00EC5BDD">
            <w:pPr>
              <w:tabs>
                <w:tab w:val="left" w:pos="8364"/>
              </w:tabs>
              <w:ind w:right="150" w:firstLine="7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C5BDD">
              <w:rPr>
                <w:rFonts w:ascii="Times New Roman" w:eastAsia="Times New Roman" w:hAnsi="Times New Roman" w:cs="Times New Roman"/>
                <w:sz w:val="28"/>
                <w:lang w:val="ru-RU"/>
              </w:rPr>
              <w:t xml:space="preserve">Название области </w:t>
            </w:r>
            <w:proofErr w:type="spellStart"/>
            <w:proofErr w:type="gramStart"/>
            <w:r w:rsidRPr="00EC5BDD">
              <w:rPr>
                <w:rFonts w:ascii="Times New Roman" w:eastAsia="Times New Roman" w:hAnsi="Times New Roman" w:cs="Times New Roman"/>
                <w:sz w:val="28"/>
                <w:lang w:val="ru-RU"/>
              </w:rPr>
              <w:t>Республи</w:t>
            </w:r>
            <w:proofErr w:type="spellEnd"/>
            <w:r w:rsidRPr="00EC5BDD">
              <w:rPr>
                <w:rFonts w:ascii="Times New Roman" w:eastAsia="Times New Roman" w:hAnsi="Times New Roman" w:cs="Times New Roman"/>
                <w:sz w:val="28"/>
                <w:lang w:val="ru-RU"/>
              </w:rPr>
              <w:t>-</w:t>
            </w:r>
            <w:r w:rsidRPr="00EC5BDD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proofErr w:type="spellStart"/>
            <w:r w:rsidRPr="00EC5BDD">
              <w:rPr>
                <w:rFonts w:ascii="Times New Roman" w:eastAsia="Times New Roman" w:hAnsi="Times New Roman" w:cs="Times New Roman"/>
                <w:sz w:val="28"/>
                <w:lang w:val="ru-RU"/>
              </w:rPr>
              <w:t>ки</w:t>
            </w:r>
            <w:proofErr w:type="spellEnd"/>
            <w:proofErr w:type="gramEnd"/>
            <w:r w:rsidRPr="00EC5BDD">
              <w:rPr>
                <w:rFonts w:ascii="Times New Roman" w:eastAsia="Times New Roman" w:hAnsi="Times New Roman" w:cs="Times New Roman"/>
                <w:sz w:val="28"/>
                <w:lang w:val="ru-RU"/>
              </w:rPr>
              <w:t xml:space="preserve"> Казахстан</w:t>
            </w:r>
          </w:p>
        </w:tc>
        <w:tc>
          <w:tcPr>
            <w:tcW w:w="4777" w:type="dxa"/>
          </w:tcPr>
          <w:p w:rsidR="00EC5BDD" w:rsidRPr="00EC5BDD" w:rsidRDefault="00EC5BDD" w:rsidP="00EC5BDD">
            <w:pPr>
              <w:tabs>
                <w:tab w:val="left" w:pos="8364"/>
              </w:tabs>
              <w:spacing w:line="315" w:lineRule="exact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C5BDD">
              <w:rPr>
                <w:rFonts w:ascii="Times New Roman" w:eastAsia="Times New Roman" w:hAnsi="Times New Roman" w:cs="Times New Roman"/>
                <w:sz w:val="28"/>
                <w:lang w:val="ru-RU"/>
              </w:rPr>
              <w:t>Среднее</w:t>
            </w:r>
            <w:r w:rsidRPr="00EC5BDD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</w:t>
            </w:r>
            <w:r w:rsidRPr="00EC5BDD">
              <w:rPr>
                <w:rFonts w:ascii="Times New Roman" w:eastAsia="Times New Roman" w:hAnsi="Times New Roman" w:cs="Times New Roman"/>
                <w:sz w:val="28"/>
                <w:lang w:val="ru-RU"/>
              </w:rPr>
              <w:t>количество</w:t>
            </w:r>
            <w:r w:rsidRPr="00EC5BDD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 xml:space="preserve"> </w:t>
            </w:r>
            <w:r w:rsidRPr="00EC5BDD">
              <w:rPr>
                <w:rFonts w:ascii="Times New Roman" w:eastAsia="Times New Roman" w:hAnsi="Times New Roman" w:cs="Times New Roman"/>
                <w:sz w:val="28"/>
                <w:lang w:val="ru-RU"/>
              </w:rPr>
              <w:t>производственных</w:t>
            </w:r>
          </w:p>
          <w:p w:rsidR="00EC5BDD" w:rsidRPr="00EC5BDD" w:rsidRDefault="00EC5BDD" w:rsidP="00EC5BDD">
            <w:pPr>
              <w:tabs>
                <w:tab w:val="left" w:pos="8364"/>
              </w:tabs>
              <w:spacing w:line="322" w:lineRule="exact"/>
              <w:ind w:right="312" w:firstLine="709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C5BDD">
              <w:rPr>
                <w:rFonts w:ascii="Times New Roman" w:eastAsia="Times New Roman" w:hAnsi="Times New Roman" w:cs="Times New Roman"/>
                <w:sz w:val="28"/>
                <w:lang w:val="ru-RU"/>
              </w:rPr>
              <w:t>аварий в разрезе регионов Республики</w:t>
            </w:r>
            <w:r w:rsidRPr="00EC5BDD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EC5BDD">
              <w:rPr>
                <w:rFonts w:ascii="Times New Roman" w:eastAsia="Times New Roman" w:hAnsi="Times New Roman" w:cs="Times New Roman"/>
                <w:sz w:val="28"/>
                <w:lang w:val="ru-RU"/>
              </w:rPr>
              <w:t>Казахстан</w:t>
            </w:r>
          </w:p>
        </w:tc>
      </w:tr>
      <w:tr w:rsidR="00EC5BDD" w:rsidRPr="00EC5BDD" w:rsidTr="00EC5BDD">
        <w:trPr>
          <w:trHeight w:val="323"/>
        </w:trPr>
        <w:tc>
          <w:tcPr>
            <w:tcW w:w="564" w:type="dxa"/>
          </w:tcPr>
          <w:p w:rsidR="00EC5BDD" w:rsidRPr="00EC5BDD" w:rsidRDefault="00EC5BDD" w:rsidP="00EC5BDD">
            <w:pPr>
              <w:tabs>
                <w:tab w:val="left" w:pos="8364"/>
              </w:tabs>
              <w:spacing w:line="304" w:lineRule="exact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EC5BDD">
              <w:rPr>
                <w:rFonts w:ascii="Times New Roman" w:eastAsia="Times New Roman" w:hAnsi="Times New Roman" w:cs="Times New Roman"/>
                <w:sz w:val="28"/>
              </w:rPr>
              <w:t>1</w:t>
            </w:r>
          </w:p>
        </w:tc>
        <w:tc>
          <w:tcPr>
            <w:tcW w:w="3780" w:type="dxa"/>
          </w:tcPr>
          <w:p w:rsidR="00EC5BDD" w:rsidRPr="00EC5BDD" w:rsidRDefault="00EC5BDD" w:rsidP="00EC5BDD">
            <w:pPr>
              <w:tabs>
                <w:tab w:val="left" w:pos="8364"/>
              </w:tabs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777" w:type="dxa"/>
          </w:tcPr>
          <w:p w:rsidR="00EC5BDD" w:rsidRPr="00EC5BDD" w:rsidRDefault="00EC5BDD" w:rsidP="00EC5BDD">
            <w:pPr>
              <w:tabs>
                <w:tab w:val="left" w:pos="8364"/>
              </w:tabs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EC5BDD" w:rsidRPr="00EC5BDD" w:rsidTr="00EC5BDD">
        <w:trPr>
          <w:trHeight w:val="321"/>
        </w:trPr>
        <w:tc>
          <w:tcPr>
            <w:tcW w:w="564" w:type="dxa"/>
          </w:tcPr>
          <w:p w:rsidR="00EC5BDD" w:rsidRPr="00EC5BDD" w:rsidRDefault="00EC5BDD" w:rsidP="00EC5BDD">
            <w:pPr>
              <w:tabs>
                <w:tab w:val="left" w:pos="8364"/>
              </w:tabs>
              <w:spacing w:line="301" w:lineRule="exact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EC5BDD">
              <w:rPr>
                <w:rFonts w:ascii="Times New Roman" w:eastAsia="Times New Roman" w:hAnsi="Times New Roman" w:cs="Times New Roman"/>
                <w:sz w:val="28"/>
              </w:rPr>
              <w:t>2</w:t>
            </w:r>
          </w:p>
        </w:tc>
        <w:tc>
          <w:tcPr>
            <w:tcW w:w="3780" w:type="dxa"/>
          </w:tcPr>
          <w:p w:rsidR="00EC5BDD" w:rsidRPr="00EC5BDD" w:rsidRDefault="00EC5BDD" w:rsidP="00EC5BDD">
            <w:pPr>
              <w:tabs>
                <w:tab w:val="left" w:pos="8364"/>
              </w:tabs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777" w:type="dxa"/>
          </w:tcPr>
          <w:p w:rsidR="00EC5BDD" w:rsidRPr="00EC5BDD" w:rsidRDefault="00EC5BDD" w:rsidP="00EC5BDD">
            <w:pPr>
              <w:tabs>
                <w:tab w:val="left" w:pos="8364"/>
              </w:tabs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EC5BDD" w:rsidRPr="00EC5BDD" w:rsidTr="00EC5BDD">
        <w:trPr>
          <w:trHeight w:val="321"/>
        </w:trPr>
        <w:tc>
          <w:tcPr>
            <w:tcW w:w="564" w:type="dxa"/>
          </w:tcPr>
          <w:p w:rsidR="00EC5BDD" w:rsidRPr="00EC5BDD" w:rsidRDefault="00EC5BDD" w:rsidP="00EC5BDD">
            <w:pPr>
              <w:tabs>
                <w:tab w:val="left" w:pos="8364"/>
              </w:tabs>
              <w:spacing w:line="301" w:lineRule="exact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EC5BDD">
              <w:rPr>
                <w:rFonts w:ascii="Times New Roman" w:eastAsia="Times New Roman" w:hAnsi="Times New Roman" w:cs="Times New Roman"/>
                <w:sz w:val="28"/>
              </w:rPr>
              <w:t>3</w:t>
            </w:r>
          </w:p>
        </w:tc>
        <w:tc>
          <w:tcPr>
            <w:tcW w:w="3780" w:type="dxa"/>
          </w:tcPr>
          <w:p w:rsidR="00EC5BDD" w:rsidRPr="00EC5BDD" w:rsidRDefault="00EC5BDD" w:rsidP="00EC5BDD">
            <w:pPr>
              <w:tabs>
                <w:tab w:val="left" w:pos="8364"/>
              </w:tabs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777" w:type="dxa"/>
          </w:tcPr>
          <w:p w:rsidR="00EC5BDD" w:rsidRPr="00EC5BDD" w:rsidRDefault="00EC5BDD" w:rsidP="00EC5BDD">
            <w:pPr>
              <w:tabs>
                <w:tab w:val="left" w:pos="8364"/>
              </w:tabs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</w:tbl>
    <w:p w:rsidR="00EC5BDD" w:rsidRPr="00EC5BDD" w:rsidRDefault="00EC5BDD" w:rsidP="00EC5BDD">
      <w:pPr>
        <w:widowControl w:val="0"/>
        <w:tabs>
          <w:tab w:val="left" w:pos="836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8"/>
        </w:rPr>
      </w:pPr>
    </w:p>
    <w:p w:rsidR="00EC5BDD" w:rsidRPr="00EC5BDD" w:rsidRDefault="00EC5BDD" w:rsidP="00EC5BDD">
      <w:pPr>
        <w:widowControl w:val="0"/>
        <w:numPr>
          <w:ilvl w:val="1"/>
          <w:numId w:val="1"/>
        </w:numPr>
        <w:tabs>
          <w:tab w:val="left" w:pos="1219"/>
        </w:tabs>
        <w:autoSpaceDE w:val="0"/>
        <w:autoSpaceDN w:val="0"/>
        <w:spacing w:after="0" w:line="240" w:lineRule="auto"/>
        <w:ind w:left="0" w:right="-1" w:firstLine="709"/>
        <w:jc w:val="both"/>
        <w:rPr>
          <w:rFonts w:ascii="Times New Roman" w:eastAsia="Times New Roman" w:hAnsi="Times New Roman" w:cs="Times New Roman"/>
          <w:sz w:val="28"/>
        </w:rPr>
      </w:pPr>
      <w:r w:rsidRPr="00EC5BDD">
        <w:rPr>
          <w:rFonts w:ascii="Times New Roman" w:eastAsia="Times New Roman" w:hAnsi="Times New Roman" w:cs="Times New Roman"/>
          <w:sz w:val="28"/>
        </w:rPr>
        <w:t>Заполните</w:t>
      </w:r>
      <w:r w:rsidRPr="00EC5BD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EC5BDD">
        <w:rPr>
          <w:rFonts w:ascii="Times New Roman" w:eastAsia="Times New Roman" w:hAnsi="Times New Roman" w:cs="Times New Roman"/>
          <w:sz w:val="28"/>
        </w:rPr>
        <w:t>таблицу</w:t>
      </w:r>
      <w:r w:rsidRPr="00EC5BD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EC5BDD">
        <w:rPr>
          <w:rFonts w:ascii="Times New Roman" w:eastAsia="Times New Roman" w:hAnsi="Times New Roman" w:cs="Times New Roman"/>
          <w:sz w:val="28"/>
        </w:rPr>
        <w:t>«Динамика</w:t>
      </w:r>
      <w:r w:rsidRPr="00EC5BD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EC5BDD">
        <w:rPr>
          <w:rFonts w:ascii="Times New Roman" w:eastAsia="Times New Roman" w:hAnsi="Times New Roman" w:cs="Times New Roman"/>
          <w:sz w:val="28"/>
        </w:rPr>
        <w:t>производственных</w:t>
      </w:r>
      <w:r w:rsidRPr="00EC5BD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EC5BDD">
        <w:rPr>
          <w:rFonts w:ascii="Times New Roman" w:eastAsia="Times New Roman" w:hAnsi="Times New Roman" w:cs="Times New Roman"/>
          <w:sz w:val="28"/>
        </w:rPr>
        <w:t>аварий,</w:t>
      </w:r>
      <w:r w:rsidRPr="00EC5BD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proofErr w:type="spellStart"/>
      <w:proofErr w:type="gramStart"/>
      <w:r w:rsidRPr="00EC5BDD">
        <w:rPr>
          <w:rFonts w:ascii="Times New Roman" w:eastAsia="Times New Roman" w:hAnsi="Times New Roman" w:cs="Times New Roman"/>
          <w:sz w:val="28"/>
        </w:rPr>
        <w:t>произо</w:t>
      </w:r>
      <w:proofErr w:type="spellEnd"/>
      <w:r w:rsidRPr="00EC5BDD">
        <w:rPr>
          <w:rFonts w:ascii="Times New Roman" w:eastAsia="Times New Roman" w:hAnsi="Times New Roman" w:cs="Times New Roman"/>
          <w:sz w:val="28"/>
        </w:rPr>
        <w:t>-</w:t>
      </w:r>
      <w:r w:rsidRPr="00EC5BD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EC5BDD">
        <w:rPr>
          <w:rFonts w:ascii="Times New Roman" w:eastAsia="Times New Roman" w:hAnsi="Times New Roman" w:cs="Times New Roman"/>
          <w:sz w:val="28"/>
        </w:rPr>
        <w:t>шедших</w:t>
      </w:r>
      <w:proofErr w:type="gramEnd"/>
      <w:r w:rsidRPr="00EC5BDD">
        <w:rPr>
          <w:rFonts w:ascii="Times New Roman" w:eastAsia="Times New Roman" w:hAnsi="Times New Roman" w:cs="Times New Roman"/>
          <w:sz w:val="28"/>
        </w:rPr>
        <w:t xml:space="preserve"> в Рес</w:t>
      </w:r>
      <w:r>
        <w:rPr>
          <w:rFonts w:ascii="Times New Roman" w:eastAsia="Times New Roman" w:hAnsi="Times New Roman" w:cs="Times New Roman"/>
          <w:sz w:val="28"/>
        </w:rPr>
        <w:t>публике Казахстан в период с 2012 по 2020</w:t>
      </w:r>
      <w:r w:rsidRPr="00EC5BDD">
        <w:rPr>
          <w:rFonts w:ascii="Times New Roman" w:eastAsia="Times New Roman" w:hAnsi="Times New Roman" w:cs="Times New Roman"/>
          <w:sz w:val="28"/>
        </w:rPr>
        <w:t>годы». В каком году</w:t>
      </w:r>
      <w:r w:rsidRPr="00EC5BD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EC5BDD">
        <w:rPr>
          <w:rFonts w:ascii="Times New Roman" w:eastAsia="Times New Roman" w:hAnsi="Times New Roman" w:cs="Times New Roman"/>
          <w:sz w:val="28"/>
        </w:rPr>
        <w:t>наблюдается</w:t>
      </w:r>
      <w:r w:rsidRPr="00EC5BDD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EC5BDD">
        <w:rPr>
          <w:rFonts w:ascii="Times New Roman" w:eastAsia="Times New Roman" w:hAnsi="Times New Roman" w:cs="Times New Roman"/>
          <w:sz w:val="28"/>
        </w:rPr>
        <w:t>наибольшее количество</w:t>
      </w:r>
      <w:r w:rsidRPr="00EC5BDD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EC5BDD">
        <w:rPr>
          <w:rFonts w:ascii="Times New Roman" w:eastAsia="Times New Roman" w:hAnsi="Times New Roman" w:cs="Times New Roman"/>
          <w:sz w:val="28"/>
        </w:rPr>
        <w:t>аварий?</w:t>
      </w:r>
    </w:p>
    <w:p w:rsidR="00EC5BDD" w:rsidRPr="00EC5BDD" w:rsidRDefault="00EC5BDD" w:rsidP="00EC5BDD">
      <w:pPr>
        <w:widowControl w:val="0"/>
        <w:autoSpaceDE w:val="0"/>
        <w:autoSpaceDN w:val="0"/>
        <w:spacing w:after="0" w:line="240" w:lineRule="auto"/>
        <w:ind w:right="-1" w:firstLine="709"/>
        <w:jc w:val="both"/>
        <w:rPr>
          <w:rFonts w:ascii="Times New Roman" w:eastAsia="Times New Roman" w:hAnsi="Times New Roman" w:cs="Times New Roman"/>
          <w:sz w:val="27"/>
          <w:szCs w:val="28"/>
        </w:rPr>
      </w:pPr>
    </w:p>
    <w:p w:rsidR="00EC5BDD" w:rsidRPr="00EC5BDD" w:rsidRDefault="00EC5BDD" w:rsidP="00EC5BDD">
      <w:pPr>
        <w:widowControl w:val="0"/>
        <w:autoSpaceDE w:val="0"/>
        <w:autoSpaceDN w:val="0"/>
        <w:spacing w:after="0" w:line="240" w:lineRule="auto"/>
        <w:ind w:right="-1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C5BDD">
        <w:rPr>
          <w:rFonts w:ascii="Times New Roman" w:eastAsia="Times New Roman" w:hAnsi="Times New Roman" w:cs="Times New Roman"/>
          <w:sz w:val="28"/>
          <w:szCs w:val="28"/>
        </w:rPr>
        <w:t xml:space="preserve">Таблица 31. - Динамика производственных аварий, произошедших в </w:t>
      </w:r>
      <w:proofErr w:type="spellStart"/>
      <w:proofErr w:type="gramStart"/>
      <w:r w:rsidRPr="00EC5BDD">
        <w:rPr>
          <w:rFonts w:ascii="Times New Roman" w:eastAsia="Times New Roman" w:hAnsi="Times New Roman" w:cs="Times New Roman"/>
          <w:sz w:val="28"/>
          <w:szCs w:val="28"/>
        </w:rPr>
        <w:t>Респуб</w:t>
      </w:r>
      <w:proofErr w:type="spellEnd"/>
      <w:r w:rsidRPr="00EC5BDD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EC5BDD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EC5BDD">
        <w:rPr>
          <w:rFonts w:ascii="Times New Roman" w:eastAsia="Times New Roman" w:hAnsi="Times New Roman" w:cs="Times New Roman"/>
          <w:sz w:val="28"/>
          <w:szCs w:val="28"/>
        </w:rPr>
        <w:t>лике</w:t>
      </w:r>
      <w:proofErr w:type="gramEnd"/>
      <w:r w:rsidRPr="00EC5BD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EC5BDD">
        <w:rPr>
          <w:rFonts w:ascii="Times New Roman" w:eastAsia="Times New Roman" w:hAnsi="Times New Roman" w:cs="Times New Roman"/>
          <w:sz w:val="28"/>
          <w:szCs w:val="28"/>
        </w:rPr>
        <w:t>Казахстан в</w:t>
      </w:r>
      <w:r w:rsidRPr="00EC5BD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EC5BDD">
        <w:rPr>
          <w:rFonts w:ascii="Times New Roman" w:eastAsia="Times New Roman" w:hAnsi="Times New Roman" w:cs="Times New Roman"/>
          <w:sz w:val="28"/>
          <w:szCs w:val="28"/>
        </w:rPr>
        <w:t>период</w:t>
      </w:r>
      <w:r w:rsidRPr="00EC5BD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C5BDD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EC5BDD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201</w:t>
      </w:r>
      <w:r w:rsidRPr="00EC5BDD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EC5BD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C5BDD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EC5BDD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2020 </w:t>
      </w:r>
      <w:r w:rsidRPr="00EC5BDD">
        <w:rPr>
          <w:rFonts w:ascii="Times New Roman" w:eastAsia="Times New Roman" w:hAnsi="Times New Roman" w:cs="Times New Roman"/>
          <w:sz w:val="28"/>
          <w:szCs w:val="28"/>
        </w:rPr>
        <w:t>годы</w:t>
      </w:r>
    </w:p>
    <w:p w:rsidR="00EC5BDD" w:rsidRPr="00EC5BDD" w:rsidRDefault="00EC5BDD" w:rsidP="00EC5BDD">
      <w:pPr>
        <w:widowControl w:val="0"/>
        <w:tabs>
          <w:tab w:val="left" w:pos="836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TableNormal"/>
        <w:tblW w:w="9121" w:type="dxa"/>
        <w:tblInd w:w="2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5"/>
        <w:gridCol w:w="660"/>
        <w:gridCol w:w="3759"/>
        <w:gridCol w:w="2388"/>
        <w:gridCol w:w="1829"/>
      </w:tblGrid>
      <w:tr w:rsidR="00EC5BDD" w:rsidRPr="00EC5BDD" w:rsidTr="00EC5BDD">
        <w:trPr>
          <w:trHeight w:val="642"/>
        </w:trPr>
        <w:tc>
          <w:tcPr>
            <w:tcW w:w="485" w:type="dxa"/>
          </w:tcPr>
          <w:p w:rsidR="00EC5BDD" w:rsidRPr="00EC5BDD" w:rsidRDefault="00EC5BDD" w:rsidP="00EC5BDD">
            <w:pPr>
              <w:tabs>
                <w:tab w:val="left" w:pos="8364"/>
              </w:tabs>
              <w:spacing w:line="315" w:lineRule="exact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EC5BDD">
              <w:rPr>
                <w:rFonts w:ascii="Times New Roman" w:eastAsia="Times New Roman" w:hAnsi="Times New Roman" w:cs="Times New Roman"/>
                <w:sz w:val="28"/>
              </w:rPr>
              <w:t>№</w:t>
            </w:r>
          </w:p>
        </w:tc>
        <w:tc>
          <w:tcPr>
            <w:tcW w:w="660" w:type="dxa"/>
          </w:tcPr>
          <w:p w:rsidR="00EC5BDD" w:rsidRPr="00EC5BDD" w:rsidRDefault="00EC5BDD" w:rsidP="00EC5BDD">
            <w:pPr>
              <w:tabs>
                <w:tab w:val="left" w:pos="8364"/>
              </w:tabs>
              <w:spacing w:line="315" w:lineRule="exact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EC5BDD">
              <w:rPr>
                <w:rFonts w:ascii="Times New Roman" w:eastAsia="Times New Roman" w:hAnsi="Times New Roman" w:cs="Times New Roman"/>
                <w:sz w:val="28"/>
              </w:rPr>
              <w:t>Год</w:t>
            </w:r>
            <w:proofErr w:type="spellEnd"/>
          </w:p>
        </w:tc>
        <w:tc>
          <w:tcPr>
            <w:tcW w:w="3759" w:type="dxa"/>
          </w:tcPr>
          <w:p w:rsidR="00EC5BDD" w:rsidRPr="00EC5BDD" w:rsidRDefault="00EC5BDD" w:rsidP="00EC5BDD">
            <w:pPr>
              <w:tabs>
                <w:tab w:val="left" w:pos="8364"/>
              </w:tabs>
              <w:spacing w:line="315" w:lineRule="exact"/>
              <w:ind w:right="190" w:firstLine="709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EC5BDD">
              <w:rPr>
                <w:rFonts w:ascii="Times New Roman" w:eastAsia="Times New Roman" w:hAnsi="Times New Roman" w:cs="Times New Roman"/>
                <w:sz w:val="28"/>
              </w:rPr>
              <w:t>Количество</w:t>
            </w:r>
            <w:proofErr w:type="spellEnd"/>
            <w:r w:rsidRPr="00EC5BDD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proofErr w:type="spellStart"/>
            <w:r w:rsidRPr="00EC5BDD">
              <w:rPr>
                <w:rFonts w:ascii="Times New Roman" w:eastAsia="Times New Roman" w:hAnsi="Times New Roman" w:cs="Times New Roman"/>
                <w:sz w:val="28"/>
              </w:rPr>
              <w:t>производствен</w:t>
            </w:r>
            <w:proofErr w:type="spellEnd"/>
            <w:r w:rsidRPr="00EC5BDD">
              <w:rPr>
                <w:rFonts w:ascii="Times New Roman" w:eastAsia="Times New Roman" w:hAnsi="Times New Roman" w:cs="Times New Roman"/>
                <w:sz w:val="28"/>
              </w:rPr>
              <w:t>-</w:t>
            </w:r>
          </w:p>
          <w:p w:rsidR="00EC5BDD" w:rsidRPr="00EC5BDD" w:rsidRDefault="00EC5BDD" w:rsidP="00EC5BDD">
            <w:pPr>
              <w:tabs>
                <w:tab w:val="left" w:pos="8364"/>
              </w:tabs>
              <w:spacing w:line="308" w:lineRule="exact"/>
              <w:ind w:right="190" w:firstLine="709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EC5BDD">
              <w:rPr>
                <w:rFonts w:ascii="Times New Roman" w:eastAsia="Times New Roman" w:hAnsi="Times New Roman" w:cs="Times New Roman"/>
                <w:sz w:val="28"/>
              </w:rPr>
              <w:t>ных</w:t>
            </w:r>
            <w:proofErr w:type="spellEnd"/>
            <w:r w:rsidRPr="00EC5BDD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proofErr w:type="spellStart"/>
            <w:r w:rsidRPr="00EC5BDD">
              <w:rPr>
                <w:rFonts w:ascii="Times New Roman" w:eastAsia="Times New Roman" w:hAnsi="Times New Roman" w:cs="Times New Roman"/>
                <w:sz w:val="28"/>
              </w:rPr>
              <w:t>аварий</w:t>
            </w:r>
            <w:proofErr w:type="spellEnd"/>
          </w:p>
        </w:tc>
        <w:tc>
          <w:tcPr>
            <w:tcW w:w="2388" w:type="dxa"/>
          </w:tcPr>
          <w:p w:rsidR="00EC5BDD" w:rsidRPr="00EC5BDD" w:rsidRDefault="00EC5BDD" w:rsidP="00EC5BDD">
            <w:pPr>
              <w:tabs>
                <w:tab w:val="left" w:pos="8364"/>
              </w:tabs>
              <w:spacing w:line="315" w:lineRule="exact"/>
              <w:ind w:right="238" w:firstLine="709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EC5BDD">
              <w:rPr>
                <w:rFonts w:ascii="Times New Roman" w:eastAsia="Times New Roman" w:hAnsi="Times New Roman" w:cs="Times New Roman"/>
                <w:sz w:val="28"/>
              </w:rPr>
              <w:t>Количество</w:t>
            </w:r>
            <w:proofErr w:type="spellEnd"/>
            <w:r w:rsidRPr="00EC5BDD">
              <w:rPr>
                <w:rFonts w:ascii="Times New Roman" w:eastAsia="Times New Roman" w:hAnsi="Times New Roman" w:cs="Times New Roman"/>
                <w:sz w:val="28"/>
              </w:rPr>
              <w:t xml:space="preserve"> по-</w:t>
            </w:r>
          </w:p>
          <w:p w:rsidR="00EC5BDD" w:rsidRPr="00EC5BDD" w:rsidRDefault="00EC5BDD" w:rsidP="00EC5BDD">
            <w:pPr>
              <w:tabs>
                <w:tab w:val="left" w:pos="8364"/>
              </w:tabs>
              <w:spacing w:line="308" w:lineRule="exact"/>
              <w:ind w:right="238" w:firstLine="709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EC5BDD">
              <w:rPr>
                <w:rFonts w:ascii="Times New Roman" w:eastAsia="Times New Roman" w:hAnsi="Times New Roman" w:cs="Times New Roman"/>
                <w:sz w:val="28"/>
              </w:rPr>
              <w:t>страдавших</w:t>
            </w:r>
            <w:proofErr w:type="spellEnd"/>
          </w:p>
        </w:tc>
        <w:tc>
          <w:tcPr>
            <w:tcW w:w="1829" w:type="dxa"/>
          </w:tcPr>
          <w:p w:rsidR="00EC5BDD" w:rsidRPr="00EC5BDD" w:rsidRDefault="00EC5BDD" w:rsidP="00EC5BDD">
            <w:pPr>
              <w:tabs>
                <w:tab w:val="left" w:pos="8364"/>
              </w:tabs>
              <w:spacing w:line="315" w:lineRule="exact"/>
              <w:ind w:right="211" w:firstLine="709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EC5BDD">
              <w:rPr>
                <w:rFonts w:ascii="Times New Roman" w:eastAsia="Times New Roman" w:hAnsi="Times New Roman" w:cs="Times New Roman"/>
                <w:sz w:val="28"/>
              </w:rPr>
              <w:t>Количество</w:t>
            </w:r>
            <w:proofErr w:type="spellEnd"/>
            <w:r w:rsidRPr="00EC5BDD">
              <w:rPr>
                <w:rFonts w:ascii="Times New Roman" w:eastAsia="Times New Roman" w:hAnsi="Times New Roman" w:cs="Times New Roman"/>
                <w:sz w:val="28"/>
              </w:rPr>
              <w:t xml:space="preserve"> по-</w:t>
            </w:r>
          </w:p>
          <w:p w:rsidR="00EC5BDD" w:rsidRPr="00EC5BDD" w:rsidRDefault="00EC5BDD" w:rsidP="00EC5BDD">
            <w:pPr>
              <w:tabs>
                <w:tab w:val="left" w:pos="8364"/>
              </w:tabs>
              <w:spacing w:line="308" w:lineRule="exact"/>
              <w:ind w:right="211" w:firstLine="709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EC5BDD">
              <w:rPr>
                <w:rFonts w:ascii="Times New Roman" w:eastAsia="Times New Roman" w:hAnsi="Times New Roman" w:cs="Times New Roman"/>
                <w:sz w:val="28"/>
              </w:rPr>
              <w:t>гибших</w:t>
            </w:r>
            <w:proofErr w:type="spellEnd"/>
          </w:p>
        </w:tc>
      </w:tr>
      <w:tr w:rsidR="00EC5BDD" w:rsidRPr="00EC5BDD" w:rsidTr="00EC5BDD">
        <w:trPr>
          <w:trHeight w:val="321"/>
        </w:trPr>
        <w:tc>
          <w:tcPr>
            <w:tcW w:w="485" w:type="dxa"/>
          </w:tcPr>
          <w:p w:rsidR="00EC5BDD" w:rsidRPr="00EC5BDD" w:rsidRDefault="00EC5BDD" w:rsidP="00EC5BDD">
            <w:pPr>
              <w:tabs>
                <w:tab w:val="left" w:pos="8364"/>
              </w:tabs>
              <w:spacing w:line="301" w:lineRule="exact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EC5BDD">
              <w:rPr>
                <w:rFonts w:ascii="Times New Roman" w:eastAsia="Times New Roman" w:hAnsi="Times New Roman" w:cs="Times New Roman"/>
                <w:sz w:val="28"/>
              </w:rPr>
              <w:t>1</w:t>
            </w:r>
          </w:p>
        </w:tc>
        <w:tc>
          <w:tcPr>
            <w:tcW w:w="660" w:type="dxa"/>
          </w:tcPr>
          <w:p w:rsidR="00EC5BDD" w:rsidRPr="00EC5BDD" w:rsidRDefault="00EC5BDD" w:rsidP="00EC5BDD">
            <w:pPr>
              <w:tabs>
                <w:tab w:val="left" w:pos="8364"/>
              </w:tabs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759" w:type="dxa"/>
          </w:tcPr>
          <w:p w:rsidR="00EC5BDD" w:rsidRPr="00EC5BDD" w:rsidRDefault="00EC5BDD" w:rsidP="00EC5BDD">
            <w:pPr>
              <w:tabs>
                <w:tab w:val="left" w:pos="8364"/>
              </w:tabs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388" w:type="dxa"/>
          </w:tcPr>
          <w:p w:rsidR="00EC5BDD" w:rsidRPr="00EC5BDD" w:rsidRDefault="00EC5BDD" w:rsidP="00EC5BDD">
            <w:pPr>
              <w:tabs>
                <w:tab w:val="left" w:pos="8364"/>
              </w:tabs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829" w:type="dxa"/>
          </w:tcPr>
          <w:p w:rsidR="00EC5BDD" w:rsidRPr="00EC5BDD" w:rsidRDefault="00EC5BDD" w:rsidP="00EC5BDD">
            <w:pPr>
              <w:tabs>
                <w:tab w:val="left" w:pos="8364"/>
              </w:tabs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EC5BDD" w:rsidRPr="00EC5BDD" w:rsidTr="00EC5BDD">
        <w:trPr>
          <w:trHeight w:val="323"/>
        </w:trPr>
        <w:tc>
          <w:tcPr>
            <w:tcW w:w="485" w:type="dxa"/>
          </w:tcPr>
          <w:p w:rsidR="00EC5BDD" w:rsidRPr="00EC5BDD" w:rsidRDefault="00EC5BDD" w:rsidP="00EC5BDD">
            <w:pPr>
              <w:tabs>
                <w:tab w:val="left" w:pos="8364"/>
              </w:tabs>
              <w:spacing w:line="304" w:lineRule="exact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EC5BDD">
              <w:rPr>
                <w:rFonts w:ascii="Times New Roman" w:eastAsia="Times New Roman" w:hAnsi="Times New Roman" w:cs="Times New Roman"/>
                <w:sz w:val="28"/>
              </w:rPr>
              <w:t>2</w:t>
            </w:r>
          </w:p>
        </w:tc>
        <w:tc>
          <w:tcPr>
            <w:tcW w:w="660" w:type="dxa"/>
          </w:tcPr>
          <w:p w:rsidR="00EC5BDD" w:rsidRPr="00EC5BDD" w:rsidRDefault="00EC5BDD" w:rsidP="00EC5BDD">
            <w:pPr>
              <w:tabs>
                <w:tab w:val="left" w:pos="8364"/>
              </w:tabs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759" w:type="dxa"/>
          </w:tcPr>
          <w:p w:rsidR="00EC5BDD" w:rsidRPr="00EC5BDD" w:rsidRDefault="00EC5BDD" w:rsidP="00EC5BDD">
            <w:pPr>
              <w:tabs>
                <w:tab w:val="left" w:pos="8364"/>
              </w:tabs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388" w:type="dxa"/>
          </w:tcPr>
          <w:p w:rsidR="00EC5BDD" w:rsidRPr="00EC5BDD" w:rsidRDefault="00EC5BDD" w:rsidP="00EC5BDD">
            <w:pPr>
              <w:tabs>
                <w:tab w:val="left" w:pos="8364"/>
              </w:tabs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829" w:type="dxa"/>
          </w:tcPr>
          <w:p w:rsidR="00EC5BDD" w:rsidRPr="00EC5BDD" w:rsidRDefault="00EC5BDD" w:rsidP="00EC5BDD">
            <w:pPr>
              <w:tabs>
                <w:tab w:val="left" w:pos="8364"/>
              </w:tabs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EC5BDD" w:rsidRPr="00EC5BDD" w:rsidTr="00EC5BDD">
        <w:trPr>
          <w:trHeight w:val="321"/>
        </w:trPr>
        <w:tc>
          <w:tcPr>
            <w:tcW w:w="485" w:type="dxa"/>
          </w:tcPr>
          <w:p w:rsidR="00EC5BDD" w:rsidRPr="00EC5BDD" w:rsidRDefault="00EC5BDD" w:rsidP="00EC5BDD">
            <w:pPr>
              <w:tabs>
                <w:tab w:val="left" w:pos="8364"/>
              </w:tabs>
              <w:spacing w:line="301" w:lineRule="exact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EC5BDD">
              <w:rPr>
                <w:rFonts w:ascii="Times New Roman" w:eastAsia="Times New Roman" w:hAnsi="Times New Roman" w:cs="Times New Roman"/>
                <w:sz w:val="28"/>
              </w:rPr>
              <w:t>3</w:t>
            </w:r>
          </w:p>
        </w:tc>
        <w:tc>
          <w:tcPr>
            <w:tcW w:w="660" w:type="dxa"/>
          </w:tcPr>
          <w:p w:rsidR="00EC5BDD" w:rsidRPr="00EC5BDD" w:rsidRDefault="00EC5BDD" w:rsidP="00EC5BDD">
            <w:pPr>
              <w:tabs>
                <w:tab w:val="left" w:pos="8364"/>
              </w:tabs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759" w:type="dxa"/>
          </w:tcPr>
          <w:p w:rsidR="00EC5BDD" w:rsidRPr="00EC5BDD" w:rsidRDefault="00EC5BDD" w:rsidP="00EC5BDD">
            <w:pPr>
              <w:tabs>
                <w:tab w:val="left" w:pos="8364"/>
              </w:tabs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388" w:type="dxa"/>
          </w:tcPr>
          <w:p w:rsidR="00EC5BDD" w:rsidRPr="00EC5BDD" w:rsidRDefault="00EC5BDD" w:rsidP="00EC5BDD">
            <w:pPr>
              <w:tabs>
                <w:tab w:val="left" w:pos="8364"/>
              </w:tabs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829" w:type="dxa"/>
          </w:tcPr>
          <w:p w:rsidR="00EC5BDD" w:rsidRPr="00EC5BDD" w:rsidRDefault="00EC5BDD" w:rsidP="00EC5BDD">
            <w:pPr>
              <w:tabs>
                <w:tab w:val="left" w:pos="8364"/>
              </w:tabs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</w:tbl>
    <w:p w:rsidR="000D1F98" w:rsidRDefault="000D1F98" w:rsidP="00EC5BDD">
      <w:pPr>
        <w:tabs>
          <w:tab w:val="left" w:pos="8364"/>
        </w:tabs>
        <w:ind w:firstLine="709"/>
        <w:jc w:val="both"/>
      </w:pPr>
    </w:p>
    <w:sectPr w:rsidR="000D1F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05274B"/>
    <w:multiLevelType w:val="hybridMultilevel"/>
    <w:tmpl w:val="24E4BDF0"/>
    <w:lvl w:ilvl="0" w:tplc="446C4FBC">
      <w:start w:val="1"/>
      <w:numFmt w:val="decimal"/>
      <w:lvlText w:val="%1."/>
      <w:lvlJc w:val="left"/>
      <w:pPr>
        <w:ind w:left="1106" w:hanging="428"/>
        <w:jc w:val="right"/>
      </w:pPr>
      <w:rPr>
        <w:rFonts w:hint="default"/>
        <w:w w:val="100"/>
        <w:lang w:val="ru-RU" w:eastAsia="en-US" w:bidi="ar-SA"/>
      </w:rPr>
    </w:lvl>
    <w:lvl w:ilvl="1" w:tplc="47E23542">
      <w:start w:val="1"/>
      <w:numFmt w:val="decimal"/>
      <w:lvlText w:val="%2."/>
      <w:lvlJc w:val="left"/>
      <w:pPr>
        <w:ind w:left="224" w:hanging="42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8E7E03A2">
      <w:numFmt w:val="bullet"/>
      <w:lvlText w:val="•"/>
      <w:lvlJc w:val="left"/>
      <w:pPr>
        <w:ind w:left="2162" w:hanging="425"/>
      </w:pPr>
      <w:rPr>
        <w:rFonts w:hint="default"/>
        <w:lang w:val="ru-RU" w:eastAsia="en-US" w:bidi="ar-SA"/>
      </w:rPr>
    </w:lvl>
    <w:lvl w:ilvl="3" w:tplc="9684F34E">
      <w:numFmt w:val="bullet"/>
      <w:lvlText w:val="•"/>
      <w:lvlJc w:val="left"/>
      <w:pPr>
        <w:ind w:left="3225" w:hanging="425"/>
      </w:pPr>
      <w:rPr>
        <w:rFonts w:hint="default"/>
        <w:lang w:val="ru-RU" w:eastAsia="en-US" w:bidi="ar-SA"/>
      </w:rPr>
    </w:lvl>
    <w:lvl w:ilvl="4" w:tplc="AE382D84">
      <w:numFmt w:val="bullet"/>
      <w:lvlText w:val="•"/>
      <w:lvlJc w:val="left"/>
      <w:pPr>
        <w:ind w:left="4288" w:hanging="425"/>
      </w:pPr>
      <w:rPr>
        <w:rFonts w:hint="default"/>
        <w:lang w:val="ru-RU" w:eastAsia="en-US" w:bidi="ar-SA"/>
      </w:rPr>
    </w:lvl>
    <w:lvl w:ilvl="5" w:tplc="7A8CBEF6">
      <w:numFmt w:val="bullet"/>
      <w:lvlText w:val="•"/>
      <w:lvlJc w:val="left"/>
      <w:pPr>
        <w:ind w:left="5351" w:hanging="425"/>
      </w:pPr>
      <w:rPr>
        <w:rFonts w:hint="default"/>
        <w:lang w:val="ru-RU" w:eastAsia="en-US" w:bidi="ar-SA"/>
      </w:rPr>
    </w:lvl>
    <w:lvl w:ilvl="6" w:tplc="880A6906">
      <w:numFmt w:val="bullet"/>
      <w:lvlText w:val="•"/>
      <w:lvlJc w:val="left"/>
      <w:pPr>
        <w:ind w:left="6414" w:hanging="425"/>
      </w:pPr>
      <w:rPr>
        <w:rFonts w:hint="default"/>
        <w:lang w:val="ru-RU" w:eastAsia="en-US" w:bidi="ar-SA"/>
      </w:rPr>
    </w:lvl>
    <w:lvl w:ilvl="7" w:tplc="907C4E1A">
      <w:numFmt w:val="bullet"/>
      <w:lvlText w:val="•"/>
      <w:lvlJc w:val="left"/>
      <w:pPr>
        <w:ind w:left="7477" w:hanging="425"/>
      </w:pPr>
      <w:rPr>
        <w:rFonts w:hint="default"/>
        <w:lang w:val="ru-RU" w:eastAsia="en-US" w:bidi="ar-SA"/>
      </w:rPr>
    </w:lvl>
    <w:lvl w:ilvl="8" w:tplc="CDAE3CF6">
      <w:numFmt w:val="bullet"/>
      <w:lvlText w:val="•"/>
      <w:lvlJc w:val="left"/>
      <w:pPr>
        <w:ind w:left="8540" w:hanging="425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065C"/>
    <w:rsid w:val="000D1F98"/>
    <w:rsid w:val="0024065C"/>
    <w:rsid w:val="00EC5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2764B42-A6FD-4FA1-9C30-E02D866D9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C5BD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129</Words>
  <Characters>736</Characters>
  <Application>Microsoft Office Word</Application>
  <DocSecurity>0</DocSecurity>
  <Lines>6</Lines>
  <Paragraphs>1</Paragraphs>
  <ScaleCrop>false</ScaleCrop>
  <Company/>
  <LinksUpToDate>false</LinksUpToDate>
  <CharactersWithSpaces>864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Жанат Идришева(Заведущий кафедрой БЖиООС)</dc:creator>
  <cp:keywords/>
  <dc:description/>
  <cp:lastModifiedBy>Жанат Идришева(Заведущий кафедрой БЖиООС)</cp:lastModifiedBy>
  <cp:revision>2</cp:revision>
  <dcterms:created xsi:type="dcterms:W3CDTF">2021-11-10T05:37:00Z</dcterms:created>
  <dcterms:modified xsi:type="dcterms:W3CDTF">2021-11-10T05:41:00Z</dcterms:modified>
</cp:coreProperties>
</file>